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E2" w:rsidRPr="006F6C4C" w:rsidRDefault="009804E2" w:rsidP="0064188D">
      <w:pPr>
        <w:jc w:val="center"/>
        <w:rPr>
          <w:rFonts w:ascii="Calibri" w:hAnsi="Calibri"/>
          <w:b/>
          <w:szCs w:val="24"/>
        </w:rPr>
      </w:pPr>
      <w:r w:rsidRPr="006F6C4C">
        <w:rPr>
          <w:rFonts w:ascii="Calibri" w:hAnsi="Calibri"/>
          <w:b/>
          <w:szCs w:val="24"/>
        </w:rPr>
        <w:t>MUSEUMS AND CULTURAL AFFAIRS DEPARTMENT (MCAD)</w:t>
      </w:r>
    </w:p>
    <w:p w:rsidR="009804E2" w:rsidRPr="006F6C4C" w:rsidRDefault="009804E2" w:rsidP="009F313D">
      <w:pPr>
        <w:jc w:val="center"/>
        <w:rPr>
          <w:rFonts w:ascii="Calibri" w:hAnsi="Calibri"/>
          <w:b/>
          <w:szCs w:val="24"/>
        </w:rPr>
      </w:pPr>
      <w:r w:rsidRPr="006F6C4C">
        <w:rPr>
          <w:rFonts w:ascii="Calibri" w:hAnsi="Calibri"/>
          <w:b/>
          <w:szCs w:val="24"/>
        </w:rPr>
        <w:t xml:space="preserve">Community Arts Program (CAP) Host Understanding FY </w:t>
      </w:r>
      <w:r>
        <w:rPr>
          <w:rFonts w:ascii="Calibri" w:hAnsi="Calibri"/>
          <w:b/>
          <w:szCs w:val="24"/>
        </w:rPr>
        <w:t>2012-2013</w:t>
      </w:r>
    </w:p>
    <w:p w:rsidR="009804E2" w:rsidRPr="006F6C4C" w:rsidRDefault="009804E2" w:rsidP="004B5702">
      <w:pPr>
        <w:rPr>
          <w:rFonts w:ascii="Calibri" w:hAnsi="Calibri"/>
          <w:szCs w:val="24"/>
        </w:rPr>
      </w:pPr>
    </w:p>
    <w:p w:rsidR="009804E2" w:rsidRPr="00720B48" w:rsidRDefault="009804E2" w:rsidP="004B5702">
      <w:pPr>
        <w:rPr>
          <w:rFonts w:ascii="Calibri" w:hAnsi="Calibri"/>
          <w:sz w:val="22"/>
          <w:szCs w:val="22"/>
        </w:rPr>
      </w:pPr>
      <w:r w:rsidRPr="00720B48">
        <w:rPr>
          <w:rFonts w:ascii="Calibri" w:hAnsi="Calibri"/>
          <w:sz w:val="22"/>
          <w:szCs w:val="22"/>
        </w:rPr>
        <w:t>The Community Arts Program (CAP) provides support and opportunities for artists and cultural organizations to teach, perform, and exhibit at host facilities around the City to showcase and celebrate the community’s unique history and varied ethnic heritage.  This program is designed to encourage creative interaction among artists, residents, schools and neighborhoods, as well as to encourage collaboration between artists and community-based organizations/services.</w:t>
      </w:r>
    </w:p>
    <w:p w:rsidR="009804E2" w:rsidRPr="00720B48" w:rsidRDefault="009804E2" w:rsidP="004B5702">
      <w:pPr>
        <w:rPr>
          <w:rFonts w:ascii="Calibri" w:hAnsi="Calibri"/>
          <w:sz w:val="22"/>
          <w:szCs w:val="22"/>
        </w:rPr>
      </w:pPr>
    </w:p>
    <w:p w:rsidR="009804E2" w:rsidRPr="00720B48" w:rsidRDefault="009804E2" w:rsidP="004B5702">
      <w:pPr>
        <w:rPr>
          <w:rFonts w:ascii="Calibri" w:hAnsi="Calibri"/>
          <w:b/>
          <w:bCs/>
          <w:spacing w:val="0"/>
          <w:sz w:val="22"/>
          <w:szCs w:val="22"/>
        </w:rPr>
      </w:pPr>
      <w:r w:rsidRPr="00720B48">
        <w:rPr>
          <w:rFonts w:ascii="Calibri" w:hAnsi="Calibri"/>
          <w:b/>
          <w:sz w:val="22"/>
          <w:szCs w:val="22"/>
        </w:rPr>
        <w:t xml:space="preserve">The Community Host will provide </w:t>
      </w:r>
      <w:r w:rsidRPr="00720B48">
        <w:rPr>
          <w:rFonts w:ascii="Calibri" w:hAnsi="Calibri"/>
          <w:b/>
          <w:bCs/>
          <w:spacing w:val="0"/>
          <w:sz w:val="22"/>
          <w:szCs w:val="22"/>
        </w:rPr>
        <w:t xml:space="preserve">a facility/space at no charge to the artist/organization providing the CAP service.  There will be no charge for audience/participants to take part in the CAP service.  </w:t>
      </w:r>
    </w:p>
    <w:p w:rsidR="009804E2" w:rsidRPr="00720B48" w:rsidRDefault="009804E2" w:rsidP="004B5702">
      <w:pPr>
        <w:rPr>
          <w:rFonts w:ascii="Calibri" w:hAnsi="Calibri"/>
          <w:b/>
          <w:bCs/>
          <w:spacing w:val="0"/>
          <w:sz w:val="22"/>
          <w:szCs w:val="22"/>
        </w:rPr>
      </w:pPr>
    </w:p>
    <w:p w:rsidR="009804E2" w:rsidRPr="00720B48" w:rsidRDefault="009804E2" w:rsidP="004B5702">
      <w:pPr>
        <w:rPr>
          <w:rFonts w:ascii="Calibri" w:hAnsi="Calibri"/>
          <w:b/>
          <w:sz w:val="22"/>
          <w:szCs w:val="22"/>
        </w:rPr>
      </w:pPr>
      <w:r w:rsidRPr="00720B48">
        <w:rPr>
          <w:rFonts w:ascii="Calibri" w:hAnsi="Calibri"/>
          <w:b/>
          <w:sz w:val="22"/>
          <w:szCs w:val="22"/>
        </w:rPr>
        <w:t>The City will not be required to provide any assistance other than scheduling CAP activities and the payment of artistic fees.</w:t>
      </w:r>
    </w:p>
    <w:p w:rsidR="009804E2" w:rsidRPr="00720B48" w:rsidRDefault="009804E2" w:rsidP="004B5702">
      <w:pPr>
        <w:rPr>
          <w:rFonts w:ascii="Calibri" w:hAnsi="Calibri"/>
          <w:b/>
          <w:bCs/>
          <w:spacing w:val="0"/>
          <w:sz w:val="22"/>
          <w:szCs w:val="22"/>
        </w:rPr>
      </w:pPr>
    </w:p>
    <w:p w:rsidR="009804E2" w:rsidRPr="00720B48" w:rsidRDefault="009804E2" w:rsidP="004B5702">
      <w:pPr>
        <w:rPr>
          <w:rFonts w:ascii="Calibri" w:hAnsi="Calibri"/>
          <w:b/>
          <w:bCs/>
          <w:spacing w:val="0"/>
          <w:sz w:val="22"/>
          <w:szCs w:val="22"/>
        </w:rPr>
      </w:pPr>
      <w:r w:rsidRPr="00720B48">
        <w:rPr>
          <w:rFonts w:ascii="Calibri" w:hAnsi="Calibri"/>
          <w:b/>
          <w:bCs/>
          <w:spacing w:val="0"/>
          <w:sz w:val="22"/>
          <w:szCs w:val="22"/>
        </w:rPr>
        <w:t xml:space="preserve">The host is expected to generate publicity to ensure adequate attendance.  </w:t>
      </w:r>
    </w:p>
    <w:p w:rsidR="009804E2" w:rsidRPr="00720B48" w:rsidRDefault="009804E2" w:rsidP="004B5702">
      <w:pPr>
        <w:rPr>
          <w:rFonts w:ascii="Calibri" w:hAnsi="Calibri"/>
          <w:sz w:val="22"/>
          <w:szCs w:val="22"/>
        </w:rPr>
      </w:pPr>
    </w:p>
    <w:p w:rsidR="009804E2" w:rsidRPr="00720B48" w:rsidRDefault="009804E2" w:rsidP="004B5702">
      <w:pPr>
        <w:rPr>
          <w:rFonts w:ascii="Calibri" w:hAnsi="Calibri"/>
          <w:sz w:val="22"/>
          <w:szCs w:val="22"/>
        </w:rPr>
      </w:pPr>
      <w:r w:rsidRPr="00720B48">
        <w:rPr>
          <w:rFonts w:ascii="Calibri" w:hAnsi="Calibri"/>
          <w:sz w:val="22"/>
          <w:szCs w:val="22"/>
        </w:rPr>
        <w:t>The Community Host will complete an online evaluation form within (7) business days following the presentation.</w:t>
      </w:r>
    </w:p>
    <w:p w:rsidR="009804E2" w:rsidRPr="00720B48" w:rsidRDefault="009804E2" w:rsidP="004B5702">
      <w:pPr>
        <w:rPr>
          <w:rFonts w:ascii="Calibri" w:hAnsi="Calibri"/>
          <w:sz w:val="22"/>
          <w:szCs w:val="22"/>
        </w:rPr>
      </w:pPr>
    </w:p>
    <w:p w:rsidR="009804E2" w:rsidRPr="00720B48" w:rsidRDefault="009804E2" w:rsidP="004B5702">
      <w:pPr>
        <w:rPr>
          <w:rFonts w:ascii="Calibri" w:hAnsi="Calibri"/>
          <w:b/>
          <w:sz w:val="22"/>
          <w:szCs w:val="22"/>
          <w:u w:val="single"/>
        </w:rPr>
      </w:pPr>
      <w:r w:rsidRPr="00720B48">
        <w:rPr>
          <w:rFonts w:ascii="Calibri" w:hAnsi="Calibri"/>
          <w:sz w:val="22"/>
          <w:szCs w:val="22"/>
        </w:rPr>
        <w:t xml:space="preserve">The CAP contractors </w:t>
      </w:r>
      <w:r>
        <w:rPr>
          <w:rFonts w:ascii="Calibri" w:hAnsi="Calibri"/>
          <w:sz w:val="22"/>
          <w:szCs w:val="22"/>
        </w:rPr>
        <w:t>will find host organizations where they can provide the art program under</w:t>
      </w:r>
      <w:r w:rsidRPr="00720B48">
        <w:rPr>
          <w:rFonts w:ascii="Calibri" w:hAnsi="Calibri"/>
          <w:sz w:val="22"/>
          <w:szCs w:val="22"/>
        </w:rPr>
        <w:t xml:space="preserve"> the auspices of the MCAD CAP program which </w:t>
      </w:r>
      <w:r>
        <w:rPr>
          <w:rFonts w:ascii="Calibri" w:hAnsi="Calibri"/>
          <w:sz w:val="22"/>
          <w:szCs w:val="22"/>
        </w:rPr>
        <w:t xml:space="preserve">fulfill the requirements of this program.  </w:t>
      </w:r>
      <w:r w:rsidRPr="00720B48">
        <w:rPr>
          <w:rFonts w:ascii="Calibri" w:hAnsi="Calibri"/>
          <w:sz w:val="22"/>
          <w:szCs w:val="22"/>
        </w:rPr>
        <w:t xml:space="preserve"> </w:t>
      </w:r>
    </w:p>
    <w:p w:rsidR="009804E2" w:rsidRPr="00720B48" w:rsidRDefault="009804E2" w:rsidP="004B5702">
      <w:pPr>
        <w:rPr>
          <w:rFonts w:ascii="Calibri" w:hAnsi="Calibri"/>
          <w:sz w:val="22"/>
          <w:szCs w:val="22"/>
        </w:rPr>
      </w:pPr>
    </w:p>
    <w:p w:rsidR="009804E2" w:rsidRPr="00720B48" w:rsidRDefault="009804E2" w:rsidP="004B5702">
      <w:pPr>
        <w:rPr>
          <w:rFonts w:ascii="Calibri" w:hAnsi="Calibri"/>
          <w:sz w:val="22"/>
          <w:szCs w:val="22"/>
        </w:rPr>
      </w:pPr>
      <w:r w:rsidRPr="00720B48">
        <w:rPr>
          <w:rFonts w:ascii="Calibri" w:hAnsi="Calibri"/>
          <w:sz w:val="22"/>
          <w:szCs w:val="22"/>
        </w:rPr>
        <w:t>Changes to the date or time of the appointment, must be communicated to MCAD as soon as possible, but not less than three (3) days in advance of the scheduled visit.  Rescheduling should be limited to only those instances of absolute necessity.</w:t>
      </w:r>
    </w:p>
    <w:p w:rsidR="009804E2" w:rsidRPr="00720B48" w:rsidRDefault="009804E2" w:rsidP="004B5702">
      <w:pPr>
        <w:rPr>
          <w:rFonts w:ascii="Calibri" w:hAnsi="Calibri"/>
          <w:sz w:val="22"/>
          <w:szCs w:val="22"/>
        </w:rPr>
      </w:pPr>
    </w:p>
    <w:p w:rsidR="009804E2" w:rsidRPr="00720B48" w:rsidRDefault="009804E2" w:rsidP="004B5702">
      <w:pPr>
        <w:rPr>
          <w:rFonts w:ascii="Calibri" w:hAnsi="Calibri"/>
          <w:sz w:val="22"/>
          <w:szCs w:val="22"/>
        </w:rPr>
      </w:pPr>
      <w:r w:rsidRPr="00720B48">
        <w:rPr>
          <w:rFonts w:ascii="Calibri" w:hAnsi="Calibri"/>
          <w:sz w:val="22"/>
          <w:szCs w:val="22"/>
        </w:rPr>
        <w:t>This Understanding is between the Community Host and the City and shall not be assigned or subcontracted to any third party or entity without the express written consent of  MCAD.  The City shall not be subject to any obligations or liabilities of Community Host incurred in the performance of this Contract.</w:t>
      </w:r>
    </w:p>
    <w:p w:rsidR="009804E2" w:rsidRPr="00720B48" w:rsidRDefault="009804E2" w:rsidP="004B5702">
      <w:pPr>
        <w:rPr>
          <w:rFonts w:ascii="Calibri" w:hAnsi="Calibri"/>
          <w:sz w:val="22"/>
          <w:szCs w:val="22"/>
        </w:rPr>
      </w:pPr>
    </w:p>
    <w:p w:rsidR="009804E2" w:rsidRPr="00720B48" w:rsidRDefault="009804E2" w:rsidP="004B5702">
      <w:pPr>
        <w:rPr>
          <w:rFonts w:ascii="Calibri" w:hAnsi="Calibri"/>
          <w:sz w:val="22"/>
          <w:szCs w:val="22"/>
        </w:rPr>
      </w:pPr>
      <w:r w:rsidRPr="00720B48">
        <w:rPr>
          <w:rFonts w:ascii="Calibri" w:hAnsi="Calibri"/>
          <w:sz w:val="22"/>
          <w:szCs w:val="22"/>
        </w:rPr>
        <w:t xml:space="preserve">The Community Host should provide oral credit for the City at each presentation with the following credit line: “ . . . </w:t>
      </w:r>
      <w:r w:rsidRPr="00720B48">
        <w:rPr>
          <w:rFonts w:ascii="Calibri" w:hAnsi="Calibri"/>
          <w:b/>
          <w:sz w:val="22"/>
          <w:szCs w:val="22"/>
        </w:rPr>
        <w:t xml:space="preserve">THIS WORKSHOP IS SPONSORED BY THE CITY OF </w:t>
      </w:r>
      <w:smartTag w:uri="urn:schemas-microsoft-com:office:smarttags" w:element="City">
        <w:r w:rsidRPr="00720B48">
          <w:rPr>
            <w:rFonts w:ascii="Calibri" w:hAnsi="Calibri"/>
            <w:b/>
            <w:sz w:val="22"/>
            <w:szCs w:val="22"/>
          </w:rPr>
          <w:t>EL PASO</w:t>
        </w:r>
      </w:smartTag>
      <w:r w:rsidRPr="00720B48">
        <w:rPr>
          <w:rFonts w:ascii="Calibri" w:hAnsi="Calibri"/>
          <w:b/>
          <w:sz w:val="22"/>
          <w:szCs w:val="22"/>
        </w:rPr>
        <w:t xml:space="preserve"> MUSEUMS AND CULTURAL AFFAIRS DEPARTMENT AND THE </w:t>
      </w:r>
      <w:smartTag w:uri="urn:schemas-microsoft-com:office:smarttags" w:element="place">
        <w:smartTag w:uri="urn:schemas-microsoft-com:office:smarttags" w:element="State">
          <w:r w:rsidRPr="00720B48">
            <w:rPr>
              <w:rFonts w:ascii="Calibri" w:hAnsi="Calibri"/>
              <w:b/>
              <w:sz w:val="22"/>
              <w:szCs w:val="22"/>
            </w:rPr>
            <w:t>TEXAS</w:t>
          </w:r>
        </w:smartTag>
      </w:smartTag>
      <w:r w:rsidRPr="00720B48">
        <w:rPr>
          <w:rFonts w:ascii="Calibri" w:hAnsi="Calibri"/>
          <w:b/>
          <w:sz w:val="22"/>
          <w:szCs w:val="22"/>
        </w:rPr>
        <w:t xml:space="preserve"> COMMISSION ON THE ARTS.”  </w:t>
      </w:r>
      <w:r w:rsidRPr="00720B48">
        <w:rPr>
          <w:rFonts w:ascii="Calibri" w:hAnsi="Calibri"/>
          <w:sz w:val="22"/>
          <w:szCs w:val="22"/>
        </w:rPr>
        <w:t>Community Host will also include the aforementioned credit line in any printed materials used for promotion or implementation of activities associated with the performance of this Agreement.</w:t>
      </w:r>
    </w:p>
    <w:p w:rsidR="009804E2" w:rsidRPr="006F6C4C" w:rsidRDefault="009804E2" w:rsidP="004B5702">
      <w:pPr>
        <w:rPr>
          <w:rFonts w:ascii="Calibri" w:hAnsi="Calibri"/>
          <w:szCs w:val="24"/>
        </w:rPr>
      </w:pPr>
    </w:p>
    <w:p w:rsidR="009804E2" w:rsidRPr="006F6C4C" w:rsidRDefault="009804E2" w:rsidP="004B5702">
      <w:pPr>
        <w:rPr>
          <w:rFonts w:ascii="Calibri" w:hAnsi="Calibri"/>
          <w:szCs w:val="24"/>
        </w:rPr>
      </w:pPr>
    </w:p>
    <w:p w:rsidR="009804E2" w:rsidRPr="00BB0163" w:rsidRDefault="009804E2" w:rsidP="004B5702">
      <w:pPr>
        <w:rPr>
          <w:rFonts w:ascii="Calibri" w:hAnsi="Calibri"/>
          <w:szCs w:val="24"/>
          <w:u w:val="single"/>
        </w:rPr>
      </w:pPr>
      <w:r w:rsidRPr="006F6C4C">
        <w:rPr>
          <w:rFonts w:ascii="Calibri" w:hAnsi="Calibri"/>
          <w:szCs w:val="24"/>
        </w:rPr>
        <w:t>_</w:t>
      </w:r>
      <w:bookmarkStart w:id="0" w:name="Text1"/>
      <w:r>
        <w:rPr>
          <w:rFonts w:ascii="Calibri" w:hAnsi="Calibri"/>
          <w:szCs w:val="24"/>
        </w:rPr>
        <w:fldChar w:fldCharType="begin">
          <w:ffData>
            <w:name w:val="Text1"/>
            <w:enabled/>
            <w:calcOnExit w:val="0"/>
            <w:textInput/>
          </w:ffData>
        </w:fldChar>
      </w:r>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szCs w:val="24"/>
        </w:rPr>
        <w:t> </w:t>
      </w:r>
      <w:r>
        <w:rPr>
          <w:rFonts w:ascii="Calibri" w:hAnsi="Calibri"/>
          <w:szCs w:val="24"/>
        </w:rPr>
        <w:t> </w:t>
      </w:r>
      <w:r>
        <w:rPr>
          <w:rFonts w:ascii="Calibri" w:hAnsi="Calibri"/>
          <w:szCs w:val="24"/>
        </w:rPr>
        <w:t> </w:t>
      </w:r>
      <w:r>
        <w:rPr>
          <w:rFonts w:ascii="Calibri" w:hAnsi="Calibri"/>
          <w:szCs w:val="24"/>
        </w:rPr>
        <w:t> </w:t>
      </w:r>
      <w:r>
        <w:rPr>
          <w:rFonts w:ascii="Calibri" w:hAnsi="Calibri"/>
          <w:szCs w:val="24"/>
        </w:rPr>
        <w:t> </w:t>
      </w:r>
      <w:r>
        <w:rPr>
          <w:rFonts w:ascii="Calibri" w:hAnsi="Calibri"/>
          <w:szCs w:val="24"/>
        </w:rPr>
        <w:fldChar w:fldCharType="end"/>
      </w:r>
      <w:bookmarkEnd w:id="0"/>
      <w:r w:rsidRPr="006F6C4C">
        <w:rPr>
          <w:rFonts w:ascii="Calibri" w:hAnsi="Calibri"/>
          <w:szCs w:val="24"/>
        </w:rPr>
        <w:t>_________________________</w:t>
      </w:r>
      <w:r>
        <w:rPr>
          <w:rFonts w:ascii="Calibri" w:hAnsi="Calibri"/>
          <w:szCs w:val="24"/>
        </w:rPr>
        <w:t>______________________</w:t>
      </w:r>
      <w:r w:rsidRPr="006F6C4C">
        <w:rPr>
          <w:rFonts w:ascii="Calibri" w:hAnsi="Calibri"/>
          <w:szCs w:val="24"/>
        </w:rPr>
        <w:tab/>
      </w:r>
      <w:r w:rsidRPr="006F6C4C">
        <w:rPr>
          <w:rFonts w:ascii="Calibri" w:hAnsi="Calibri"/>
          <w:szCs w:val="24"/>
        </w:rPr>
        <w:tab/>
        <w:t>_____________________</w:t>
      </w:r>
      <w:r>
        <w:rPr>
          <w:rFonts w:ascii="Calibri" w:hAnsi="Calibri"/>
          <w:szCs w:val="24"/>
          <w:u w:val="single"/>
        </w:rPr>
        <w:tab/>
      </w:r>
    </w:p>
    <w:p w:rsidR="009804E2" w:rsidRPr="00720B48" w:rsidRDefault="009804E2" w:rsidP="004B5702">
      <w:pPr>
        <w:rPr>
          <w:rFonts w:ascii="Calibri" w:hAnsi="Calibri"/>
          <w:i/>
          <w:sz w:val="22"/>
          <w:szCs w:val="22"/>
        </w:rPr>
      </w:pPr>
      <w:r w:rsidRPr="00720B48">
        <w:rPr>
          <w:rFonts w:ascii="Calibri" w:hAnsi="Calibri"/>
          <w:i/>
          <w:sz w:val="22"/>
          <w:szCs w:val="22"/>
        </w:rPr>
        <w:t>Community Host Representative (printed name &amp; signature)</w:t>
      </w:r>
      <w:r w:rsidRPr="00720B48">
        <w:rPr>
          <w:rFonts w:ascii="Calibri" w:hAnsi="Calibri"/>
          <w:i/>
          <w:sz w:val="22"/>
          <w:szCs w:val="22"/>
        </w:rPr>
        <w:tab/>
      </w:r>
      <w:r w:rsidRPr="00720B48">
        <w:rPr>
          <w:rFonts w:ascii="Calibri" w:hAnsi="Calibri"/>
          <w:i/>
          <w:sz w:val="22"/>
          <w:szCs w:val="22"/>
        </w:rPr>
        <w:tab/>
      </w:r>
      <w:r w:rsidRPr="00720B48">
        <w:rPr>
          <w:rFonts w:ascii="Calibri" w:hAnsi="Calibri"/>
          <w:i/>
          <w:sz w:val="22"/>
          <w:szCs w:val="22"/>
        </w:rPr>
        <w:tab/>
      </w:r>
      <w:r w:rsidRPr="00720B48">
        <w:rPr>
          <w:rFonts w:ascii="Calibri" w:hAnsi="Calibri"/>
          <w:i/>
          <w:sz w:val="22"/>
          <w:szCs w:val="22"/>
        </w:rPr>
        <w:tab/>
      </w:r>
      <w:r w:rsidRPr="00720B48">
        <w:rPr>
          <w:rFonts w:ascii="Calibri" w:hAnsi="Calibri"/>
          <w:i/>
          <w:sz w:val="22"/>
          <w:szCs w:val="22"/>
        </w:rPr>
        <w:tab/>
        <w:t>Date</w:t>
      </w:r>
    </w:p>
    <w:p w:rsidR="009804E2" w:rsidRPr="00720B48" w:rsidRDefault="009804E2" w:rsidP="004B5702">
      <w:pPr>
        <w:rPr>
          <w:rFonts w:ascii="Calibri" w:hAnsi="Calibri"/>
          <w:i/>
          <w:sz w:val="22"/>
          <w:szCs w:val="22"/>
          <w:u w:val="single"/>
        </w:rPr>
      </w:pPr>
    </w:p>
    <w:p w:rsidR="009804E2" w:rsidRPr="00BB0163" w:rsidRDefault="009804E2" w:rsidP="00770911">
      <w:pPr>
        <w:rPr>
          <w:rFonts w:ascii="Calibri" w:hAnsi="Calibri"/>
          <w:sz w:val="22"/>
          <w:szCs w:val="22"/>
          <w:u w:val="single"/>
        </w:rPr>
      </w:pPr>
      <w:r w:rsidRPr="00720B48">
        <w:rPr>
          <w:rFonts w:ascii="Calibri" w:hAnsi="Calibri"/>
          <w:sz w:val="22"/>
          <w:szCs w:val="22"/>
          <w:u w:val="single"/>
        </w:rPr>
        <w:t>_</w:t>
      </w:r>
      <w:bookmarkStart w:id="1" w:name="Text2"/>
      <w:r>
        <w:rPr>
          <w:rFonts w:ascii="Calibri" w:hAnsi="Calibri"/>
          <w:sz w:val="22"/>
          <w:szCs w:val="22"/>
          <w:u w:val="single"/>
        </w:rPr>
        <w:fldChar w:fldCharType="begin">
          <w:ffData>
            <w:name w:val="Text2"/>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
      <w:r w:rsidRPr="00720B48">
        <w:rPr>
          <w:rFonts w:ascii="Calibri" w:hAnsi="Calibri"/>
          <w:sz w:val="22"/>
          <w:szCs w:val="22"/>
          <w:u w:val="single"/>
        </w:rPr>
        <w:t>_____________________</w:t>
      </w:r>
      <w:r>
        <w:rPr>
          <w:rFonts w:ascii="Calibri" w:hAnsi="Calibri"/>
          <w:sz w:val="22"/>
          <w:szCs w:val="22"/>
          <w:u w:val="single"/>
        </w:rPr>
        <w:t xml:space="preserve">______________________________ </w:t>
      </w:r>
      <w:r>
        <w:rPr>
          <w:rFonts w:ascii="Calibri" w:hAnsi="Calibri"/>
          <w:sz w:val="22"/>
          <w:szCs w:val="22"/>
        </w:rPr>
        <w:tab/>
      </w:r>
      <w:r>
        <w:rPr>
          <w:rFonts w:ascii="Calibri" w:hAnsi="Calibri"/>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rsidR="009804E2" w:rsidRPr="00BB0163" w:rsidRDefault="009804E2" w:rsidP="004B5702">
      <w:pPr>
        <w:rPr>
          <w:rFonts w:ascii="Futura Md" w:hAnsi="Futura Md"/>
          <w:i/>
          <w:sz w:val="22"/>
          <w:szCs w:val="22"/>
        </w:rPr>
      </w:pPr>
      <w:r>
        <w:rPr>
          <w:rFonts w:ascii="Calibri" w:hAnsi="Calibri"/>
          <w:i/>
          <w:sz w:val="22"/>
          <w:szCs w:val="22"/>
        </w:rPr>
        <w:t xml:space="preserve">Community Host </w:t>
      </w:r>
      <w:r w:rsidRPr="00720B48">
        <w:rPr>
          <w:rFonts w:ascii="Calibri" w:hAnsi="Calibri"/>
          <w:i/>
          <w:sz w:val="22"/>
          <w:szCs w:val="22"/>
        </w:rPr>
        <w:t>Organization (please print)</w:t>
      </w:r>
      <w:r>
        <w:rPr>
          <w:rFonts w:ascii="Calibri" w:hAnsi="Calibri"/>
          <w:i/>
          <w:sz w:val="22"/>
          <w:szCs w:val="22"/>
        </w:rPr>
        <w:tab/>
      </w:r>
      <w:r>
        <w:rPr>
          <w:rFonts w:ascii="Calibri" w:hAnsi="Calibri"/>
          <w:i/>
          <w:sz w:val="22"/>
          <w:szCs w:val="22"/>
        </w:rPr>
        <w:tab/>
      </w:r>
      <w:r>
        <w:rPr>
          <w:rFonts w:ascii="Calibri" w:hAnsi="Calibri"/>
          <w:i/>
          <w:sz w:val="22"/>
          <w:szCs w:val="22"/>
        </w:rPr>
        <w:tab/>
      </w:r>
      <w:r>
        <w:rPr>
          <w:rFonts w:ascii="Calibri" w:hAnsi="Calibri"/>
          <w:i/>
          <w:sz w:val="22"/>
          <w:szCs w:val="22"/>
        </w:rPr>
        <w:tab/>
      </w:r>
      <w:r>
        <w:rPr>
          <w:rFonts w:ascii="Calibri" w:hAnsi="Calibri"/>
          <w:i/>
          <w:sz w:val="22"/>
          <w:szCs w:val="22"/>
        </w:rPr>
        <w:tab/>
        <w:t xml:space="preserve">                   email address</w:t>
      </w:r>
      <w:r w:rsidRPr="00720B48">
        <w:rPr>
          <w:rFonts w:ascii="Calibri" w:hAnsi="Calibri"/>
          <w:i/>
          <w:sz w:val="22"/>
          <w:szCs w:val="22"/>
        </w:rPr>
        <w:tab/>
      </w:r>
      <w:r w:rsidRPr="00720B48">
        <w:rPr>
          <w:rFonts w:ascii="Calibri" w:hAnsi="Calibri"/>
          <w:i/>
          <w:sz w:val="22"/>
          <w:szCs w:val="22"/>
        </w:rPr>
        <w:tab/>
      </w:r>
      <w:r w:rsidRPr="00720B48">
        <w:rPr>
          <w:rFonts w:ascii="Calibri" w:hAnsi="Calibri"/>
          <w:i/>
          <w:sz w:val="22"/>
          <w:szCs w:val="22"/>
        </w:rPr>
        <w:tab/>
      </w:r>
      <w:r w:rsidRPr="00720B48">
        <w:rPr>
          <w:rFonts w:ascii="Futura Md" w:hAnsi="Futura Md"/>
          <w:i/>
          <w:sz w:val="22"/>
          <w:szCs w:val="22"/>
        </w:rPr>
        <w:tab/>
      </w:r>
      <w:r w:rsidRPr="00720B48">
        <w:rPr>
          <w:rFonts w:ascii="Futura Md" w:hAnsi="Futura Md"/>
          <w:i/>
          <w:sz w:val="22"/>
          <w:szCs w:val="22"/>
        </w:rPr>
        <w:tab/>
      </w:r>
    </w:p>
    <w:p w:rsidR="009804E2" w:rsidRDefault="009804E2" w:rsidP="004B5702">
      <w:pPr>
        <w:rPr>
          <w:rFonts w:ascii="Calibri" w:hAnsi="Calibri"/>
          <w:sz w:val="22"/>
          <w:szCs w:val="22"/>
          <w:u w:val="single"/>
        </w:rPr>
      </w:pPr>
      <w:r w:rsidRPr="00720B48">
        <w:rPr>
          <w:rFonts w:ascii="Calibri" w:hAnsi="Calibri"/>
          <w:sz w:val="22"/>
          <w:szCs w:val="22"/>
          <w:u w:val="single"/>
        </w:rPr>
        <w:t>_</w:t>
      </w:r>
      <w:bookmarkStart w:id="2" w:name="Text3"/>
      <w:r>
        <w:rPr>
          <w:rFonts w:ascii="Calibri" w:hAnsi="Calibri"/>
          <w:sz w:val="22"/>
          <w:szCs w:val="22"/>
          <w:u w:val="single"/>
        </w:rPr>
        <w:fldChar w:fldCharType="begin">
          <w:ffData>
            <w:name w:val="Text3"/>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2"/>
      <w:r w:rsidRPr="00720B48">
        <w:rPr>
          <w:rFonts w:ascii="Calibri" w:hAnsi="Calibri"/>
          <w:sz w:val="22"/>
          <w:szCs w:val="22"/>
          <w:u w:val="single"/>
        </w:rPr>
        <w:t>___________________________________________________</w:t>
      </w:r>
    </w:p>
    <w:p w:rsidR="009804E2" w:rsidRDefault="009804E2" w:rsidP="004B5702">
      <w:pPr>
        <w:rPr>
          <w:rFonts w:ascii="Calibri" w:hAnsi="Calibri"/>
          <w:i/>
          <w:sz w:val="22"/>
          <w:szCs w:val="22"/>
        </w:rPr>
      </w:pPr>
      <w:r w:rsidRPr="00720B48">
        <w:rPr>
          <w:rFonts w:ascii="Calibri" w:hAnsi="Calibri"/>
          <w:i/>
          <w:sz w:val="22"/>
          <w:szCs w:val="22"/>
        </w:rPr>
        <w:t>Proposed Date &amp; Time of Program</w:t>
      </w:r>
    </w:p>
    <w:p w:rsidR="009804E2" w:rsidRDefault="009804E2" w:rsidP="004B5702">
      <w:pPr>
        <w:rPr>
          <w:rFonts w:ascii="Calibri" w:hAnsi="Calibri"/>
          <w:i/>
          <w:sz w:val="22"/>
          <w:szCs w:val="22"/>
        </w:rPr>
      </w:pPr>
    </w:p>
    <w:p w:rsidR="009804E2" w:rsidRDefault="009804E2" w:rsidP="00720B48">
      <w:pPr>
        <w:rPr>
          <w:rFonts w:ascii="Calibri" w:hAnsi="Calibri"/>
          <w:sz w:val="22"/>
          <w:szCs w:val="22"/>
          <w:u w:val="single"/>
        </w:rPr>
      </w:pPr>
      <w:r w:rsidRPr="00720B48">
        <w:rPr>
          <w:rFonts w:ascii="Calibri" w:hAnsi="Calibri"/>
          <w:sz w:val="22"/>
          <w:szCs w:val="22"/>
          <w:u w:val="single"/>
        </w:rPr>
        <w:t>_</w:t>
      </w:r>
      <w:bookmarkStart w:id="3" w:name="Text4"/>
      <w:r>
        <w:rPr>
          <w:rFonts w:ascii="Calibri" w:hAnsi="Calibri"/>
          <w:sz w:val="22"/>
          <w:szCs w:val="22"/>
          <w:u w:val="single"/>
        </w:rPr>
        <w:fldChar w:fldCharType="begin">
          <w:ffData>
            <w:name w:val="Text4"/>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3"/>
      <w:r w:rsidRPr="00720B48">
        <w:rPr>
          <w:rFonts w:ascii="Calibri" w:hAnsi="Calibri"/>
          <w:sz w:val="22"/>
          <w:szCs w:val="22"/>
          <w:u w:val="single"/>
        </w:rPr>
        <w:t>___________________________________________________</w:t>
      </w:r>
    </w:p>
    <w:p w:rsidR="009804E2" w:rsidRPr="00720B48" w:rsidRDefault="009804E2" w:rsidP="004B5702">
      <w:pPr>
        <w:rPr>
          <w:rFonts w:ascii="Calibri" w:hAnsi="Calibri"/>
          <w:i/>
          <w:sz w:val="22"/>
          <w:szCs w:val="22"/>
        </w:rPr>
      </w:pPr>
      <w:r>
        <w:rPr>
          <w:rFonts w:ascii="Calibri" w:hAnsi="Calibri"/>
          <w:i/>
          <w:sz w:val="22"/>
          <w:szCs w:val="22"/>
        </w:rPr>
        <w:t>Name of Community Arts Program selected/Name of artist or group of artist</w:t>
      </w:r>
    </w:p>
    <w:sectPr w:rsidR="009804E2" w:rsidRPr="00720B48" w:rsidSect="004B570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utura Md">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5EF2"/>
    <w:rsid w:val="0000793E"/>
    <w:rsid w:val="00015CF6"/>
    <w:rsid w:val="001F10AA"/>
    <w:rsid w:val="002E6C11"/>
    <w:rsid w:val="0031747D"/>
    <w:rsid w:val="00371DCF"/>
    <w:rsid w:val="00485C85"/>
    <w:rsid w:val="004B5702"/>
    <w:rsid w:val="005D10C1"/>
    <w:rsid w:val="005E1B95"/>
    <w:rsid w:val="0064188D"/>
    <w:rsid w:val="0064774A"/>
    <w:rsid w:val="006F6C4C"/>
    <w:rsid w:val="00715EF2"/>
    <w:rsid w:val="00720B48"/>
    <w:rsid w:val="00754C4E"/>
    <w:rsid w:val="00755694"/>
    <w:rsid w:val="00765323"/>
    <w:rsid w:val="00770911"/>
    <w:rsid w:val="00805A50"/>
    <w:rsid w:val="00816500"/>
    <w:rsid w:val="008B5FD7"/>
    <w:rsid w:val="009804E2"/>
    <w:rsid w:val="009F313D"/>
    <w:rsid w:val="00A63BC9"/>
    <w:rsid w:val="00AA7FBD"/>
    <w:rsid w:val="00B7460A"/>
    <w:rsid w:val="00BB0163"/>
    <w:rsid w:val="00BC2FC6"/>
    <w:rsid w:val="00BF1F60"/>
    <w:rsid w:val="00CE64D9"/>
    <w:rsid w:val="00D70390"/>
    <w:rsid w:val="00D95A10"/>
    <w:rsid w:val="00E479F5"/>
    <w:rsid w:val="00EC0588"/>
    <w:rsid w:val="00EC6C3A"/>
    <w:rsid w:val="00EE7D72"/>
    <w:rsid w:val="00F67364"/>
    <w:rsid w:val="00FB07A8"/>
    <w:rsid w:val="00FE24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93E"/>
    <w:pPr>
      <w:overflowPunct w:val="0"/>
      <w:autoSpaceDE w:val="0"/>
      <w:autoSpaceDN w:val="0"/>
      <w:adjustRightInd w:val="0"/>
      <w:textAlignment w:val="baseline"/>
    </w:pPr>
    <w:rPr>
      <w:spacing w:val="-3"/>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10AA"/>
    <w:rPr>
      <w:rFonts w:cs="Times New Roman"/>
      <w:color w:val="0000FF"/>
      <w:u w:val="single"/>
    </w:rPr>
  </w:style>
  <w:style w:type="paragraph" w:styleId="BalloonText">
    <w:name w:val="Balloon Text"/>
    <w:basedOn w:val="Normal"/>
    <w:link w:val="BalloonTextChar"/>
    <w:uiPriority w:val="99"/>
    <w:semiHidden/>
    <w:rsid w:val="0000793E"/>
    <w:rPr>
      <w:rFonts w:ascii="Tahoma" w:hAnsi="Tahoma" w:cs="Tahoma"/>
      <w:sz w:val="16"/>
      <w:szCs w:val="16"/>
    </w:rPr>
  </w:style>
  <w:style w:type="character" w:customStyle="1" w:styleId="BalloonTextChar">
    <w:name w:val="Balloon Text Char"/>
    <w:basedOn w:val="DefaultParagraphFont"/>
    <w:link w:val="BalloonText"/>
    <w:uiPriority w:val="99"/>
    <w:semiHidden/>
    <w:rsid w:val="001753A2"/>
    <w:rPr>
      <w:spacing w:val="-3"/>
      <w:sz w:val="0"/>
      <w:szCs w:val="0"/>
    </w:rPr>
  </w:style>
</w:styles>
</file>

<file path=word/webSettings.xml><?xml version="1.0" encoding="utf-8"?>
<w:webSettings xmlns:r="http://schemas.openxmlformats.org/officeDocument/2006/relationships" xmlns:w="http://schemas.openxmlformats.org/wordprocessingml/2006/main">
  <w:divs>
    <w:div w:id="1167672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426</Words>
  <Characters>2430</Characters>
  <Application>Microsoft Office Outlook</Application>
  <DocSecurity>0</DocSecurity>
  <Lines>0</Lines>
  <Paragraphs>0</Paragraphs>
  <ScaleCrop>false</ScaleCrop>
  <Company>City of El Paso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MUSEUMS AND CULTURAL AFFAIRS DEPARTMENT (MCAD)</dc:title>
  <dc:subject/>
  <dc:creator>cardozacx</dc:creator>
  <cp:keywords/>
  <dc:description/>
  <cp:lastModifiedBy>diamondsteinsq</cp:lastModifiedBy>
  <cp:revision>3</cp:revision>
  <cp:lastPrinted>2007-08-30T17:56:00Z</cp:lastPrinted>
  <dcterms:created xsi:type="dcterms:W3CDTF">2011-10-13T00:09:00Z</dcterms:created>
  <dcterms:modified xsi:type="dcterms:W3CDTF">2012-09-20T18:38:00Z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